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2E5E8" w14:textId="77777777" w:rsidR="009773F9" w:rsidRPr="00510366" w:rsidRDefault="009773F9" w:rsidP="003E4C0F">
      <w:pPr>
        <w:ind w:right="2568"/>
        <w:rPr>
          <w:rFonts w:asciiTheme="majorHAnsi" w:hAnsiTheme="majorHAnsi"/>
        </w:rPr>
      </w:pPr>
    </w:p>
    <w:p w14:paraId="19FACE4C" w14:textId="77777777" w:rsidR="009773F9" w:rsidRPr="00510366" w:rsidRDefault="009773F9" w:rsidP="003E4C0F">
      <w:pPr>
        <w:ind w:right="2568"/>
        <w:rPr>
          <w:rFonts w:asciiTheme="majorHAnsi" w:hAnsiTheme="majorHAnsi"/>
        </w:rPr>
      </w:pPr>
    </w:p>
    <w:p w14:paraId="28D08E6B" w14:textId="6FD5AD44" w:rsidR="00794A23" w:rsidRPr="00FC6026" w:rsidRDefault="005E22AA" w:rsidP="00794A23">
      <w:pPr>
        <w:tabs>
          <w:tab w:val="left" w:pos="7088"/>
          <w:tab w:val="left" w:pos="7938"/>
        </w:tabs>
        <w:ind w:right="-3"/>
      </w:pPr>
      <w:r>
        <w:rPr>
          <w:rFonts w:ascii="Raleway" w:eastAsia="MS Gothic" w:hAnsi="Raleway"/>
          <w:b/>
          <w:bCs/>
          <w:color w:val="EC7404"/>
          <w:sz w:val="32"/>
          <w:szCs w:val="32"/>
        </w:rPr>
        <w:t>Druckfrisch: Die zweite Ausgabe des Katzensprung-Magazins ist da!</w:t>
      </w:r>
      <w:r w:rsidR="00794A23">
        <w:rPr>
          <w:rFonts w:ascii="Raleway" w:eastAsia="MS Gothic" w:hAnsi="Raleway"/>
          <w:b/>
          <w:bCs/>
          <w:color w:val="EC7404"/>
          <w:sz w:val="32"/>
          <w:szCs w:val="32"/>
        </w:rPr>
        <w:br/>
      </w:r>
    </w:p>
    <w:p w14:paraId="63F45E2F" w14:textId="77777777" w:rsidR="00794A23" w:rsidRPr="006B201F" w:rsidRDefault="00794A23" w:rsidP="00794A23">
      <w:pPr>
        <w:tabs>
          <w:tab w:val="left" w:pos="7088"/>
          <w:tab w:val="left" w:pos="7938"/>
        </w:tabs>
        <w:ind w:right="-3"/>
        <w:rPr>
          <w:b/>
          <w:color w:val="000000" w:themeColor="text1"/>
        </w:rPr>
      </w:pPr>
      <w:r w:rsidRPr="006B201F">
        <w:rPr>
          <w:b/>
          <w:color w:val="000000" w:themeColor="text1"/>
        </w:rPr>
        <w:t>Sommerzeit ist Reisezeit: Zwischen Juni und August steigen in Deutschland immer noch die meisten Reiseflieger in die Luft. Dabei ist der nächste Urlaub, die nächste Erholungsoase oder die Verschnaufpause nach Abitur, Ausbildung oder Studium nur einen Katzensprung entfernt: Urlaub machen in Deutschland ist ganz schön attraktiv – das beweist auch die zweite Ausgabe des Katzensprung-Magazins</w:t>
      </w:r>
      <w:r>
        <w:rPr>
          <w:b/>
          <w:color w:val="000000" w:themeColor="text1"/>
        </w:rPr>
        <w:t xml:space="preserve">. </w:t>
      </w:r>
    </w:p>
    <w:p w14:paraId="30CE1D92" w14:textId="77777777" w:rsidR="00794A23" w:rsidRDefault="00794A23" w:rsidP="00794A23">
      <w:pPr>
        <w:tabs>
          <w:tab w:val="left" w:pos="7088"/>
          <w:tab w:val="left" w:pos="7938"/>
        </w:tabs>
        <w:ind w:right="-3"/>
        <w:rPr>
          <w:b/>
          <w:color w:val="A6A6A6" w:themeColor="background1" w:themeShade="A6"/>
        </w:rPr>
      </w:pPr>
    </w:p>
    <w:p w14:paraId="6E51447A" w14:textId="04AE69B0" w:rsidR="00794A23" w:rsidRPr="002B72DC" w:rsidRDefault="00794A23" w:rsidP="00794A23">
      <w:pPr>
        <w:tabs>
          <w:tab w:val="left" w:pos="7088"/>
          <w:tab w:val="left" w:pos="7369"/>
          <w:tab w:val="left" w:pos="9639"/>
        </w:tabs>
        <w:ind w:right="2568"/>
        <w:rPr>
          <w:color w:val="000000" w:themeColor="text1"/>
        </w:rPr>
      </w:pPr>
      <w:r w:rsidRPr="002B72DC">
        <w:rPr>
          <w:color w:val="000000" w:themeColor="text1"/>
        </w:rPr>
        <w:t xml:space="preserve">Bonn, </w:t>
      </w:r>
      <w:r w:rsidR="00C6473D">
        <w:rPr>
          <w:color w:val="000000" w:themeColor="text1"/>
        </w:rPr>
        <w:t>26</w:t>
      </w:r>
      <w:r w:rsidRPr="002B72DC">
        <w:rPr>
          <w:color w:val="000000" w:themeColor="text1"/>
        </w:rPr>
        <w:t>.Juli 2019</w:t>
      </w:r>
    </w:p>
    <w:p w14:paraId="3EBCDF60" w14:textId="77777777" w:rsidR="00794A23" w:rsidRPr="002B72DC" w:rsidRDefault="00794A23" w:rsidP="00794A23">
      <w:pPr>
        <w:tabs>
          <w:tab w:val="left" w:pos="7088"/>
          <w:tab w:val="left" w:pos="7369"/>
          <w:tab w:val="left" w:pos="9639"/>
        </w:tabs>
        <w:ind w:right="2568"/>
        <w:rPr>
          <w:color w:val="000000" w:themeColor="text1"/>
        </w:rPr>
      </w:pPr>
    </w:p>
    <w:p w14:paraId="6ED244CE" w14:textId="7364F79F" w:rsidR="00794A23" w:rsidRDefault="00794A23" w:rsidP="00794A23">
      <w:pPr>
        <w:tabs>
          <w:tab w:val="left" w:pos="7088"/>
          <w:tab w:val="left" w:pos="7369"/>
          <w:tab w:val="left" w:pos="9639"/>
        </w:tabs>
        <w:ind w:right="27"/>
        <w:rPr>
          <w:color w:val="000000" w:themeColor="text1"/>
        </w:rPr>
      </w:pPr>
      <w:r w:rsidRPr="002B72DC">
        <w:rPr>
          <w:color w:val="000000" w:themeColor="text1"/>
        </w:rPr>
        <w:t>Tue Gutes und spreche darüber – nach diesem Motto hat die Redaktion</w:t>
      </w:r>
      <w:r>
        <w:rPr>
          <w:color w:val="000000" w:themeColor="text1"/>
        </w:rPr>
        <w:t xml:space="preserve"> des </w:t>
      </w:r>
      <w:r w:rsidRPr="002B72DC">
        <w:rPr>
          <w:color w:val="000000" w:themeColor="text1"/>
        </w:rPr>
        <w:t>Katzensprung-Magazin</w:t>
      </w:r>
      <w:r>
        <w:rPr>
          <w:color w:val="000000" w:themeColor="text1"/>
        </w:rPr>
        <w:t>s</w:t>
      </w:r>
      <w:r w:rsidRPr="002B72DC">
        <w:rPr>
          <w:color w:val="000000" w:themeColor="text1"/>
        </w:rPr>
        <w:t xml:space="preserve"> </w:t>
      </w:r>
      <w:r>
        <w:rPr>
          <w:color w:val="000000" w:themeColor="text1"/>
        </w:rPr>
        <w:t xml:space="preserve">die Leserinnen und Leser befragt: Verratet </w:t>
      </w:r>
      <w:r w:rsidR="005E22AA">
        <w:rPr>
          <w:color w:val="000000" w:themeColor="text1"/>
        </w:rPr>
        <w:t xml:space="preserve">uns </w:t>
      </w:r>
      <w:r>
        <w:rPr>
          <w:color w:val="000000" w:themeColor="text1"/>
        </w:rPr>
        <w:t>eure liebsten, klimaschonenden, nachhaltigen, ausgefallenen Reiseziele in Deutschland. Aus den Einsendungen sind Reiseberichte entstanden, die das neue Magazin noch abwechslungsreicher und die Urlaubsziele, die es alle auch auf</w:t>
      </w:r>
      <w:r w:rsidRPr="002B72DC">
        <w:rPr>
          <w:color w:val="000000" w:themeColor="text1"/>
        </w:rPr>
        <w:t xml:space="preserve"> dem dazugehörigen Internetportal </w:t>
      </w:r>
      <w:hyperlink r:id="rId8" w:history="1">
        <w:r w:rsidRPr="00177662">
          <w:rPr>
            <w:rStyle w:val="Hyperlink"/>
          </w:rPr>
          <w:t>www.katzensprung-deutschland.de</w:t>
        </w:r>
      </w:hyperlink>
      <w:r>
        <w:rPr>
          <w:color w:val="000000" w:themeColor="text1"/>
        </w:rPr>
        <w:t xml:space="preserve"> zu sehen gibt, noch greifbarer machen.  </w:t>
      </w:r>
    </w:p>
    <w:p w14:paraId="13A6985C" w14:textId="77777777" w:rsidR="00794A23" w:rsidRDefault="00794A23" w:rsidP="00794A23">
      <w:pPr>
        <w:tabs>
          <w:tab w:val="left" w:pos="7088"/>
          <w:tab w:val="left" w:pos="7369"/>
          <w:tab w:val="left" w:pos="9639"/>
        </w:tabs>
        <w:ind w:right="27"/>
        <w:rPr>
          <w:color w:val="A6A6A6" w:themeColor="background1" w:themeShade="A6"/>
        </w:rPr>
      </w:pPr>
      <w:r>
        <w:rPr>
          <w:color w:val="000000" w:themeColor="text1"/>
        </w:rPr>
        <w:t xml:space="preserve"> </w:t>
      </w:r>
      <w:r>
        <w:rPr>
          <w:color w:val="A6A6A6" w:themeColor="background1" w:themeShade="A6"/>
        </w:rPr>
        <w:t xml:space="preserve"> </w:t>
      </w:r>
    </w:p>
    <w:p w14:paraId="792FCF45" w14:textId="41FF1FE6" w:rsidR="00794A23" w:rsidRDefault="00794A23" w:rsidP="00794A23">
      <w:pPr>
        <w:tabs>
          <w:tab w:val="left" w:pos="7088"/>
          <w:tab w:val="left" w:pos="7369"/>
          <w:tab w:val="left" w:pos="9639"/>
        </w:tabs>
        <w:ind w:right="27"/>
        <w:rPr>
          <w:color w:val="000000" w:themeColor="text1"/>
        </w:rPr>
      </w:pPr>
      <w:r w:rsidRPr="005D1C91">
        <w:rPr>
          <w:color w:val="000000" w:themeColor="text1"/>
        </w:rPr>
        <w:t xml:space="preserve">Im handlichen </w:t>
      </w:r>
      <w:r w:rsidR="005E22AA">
        <w:rPr>
          <w:color w:val="000000" w:themeColor="text1"/>
        </w:rPr>
        <w:t>DIN A5-</w:t>
      </w:r>
      <w:r w:rsidRPr="005D1C91">
        <w:rPr>
          <w:color w:val="000000" w:themeColor="text1"/>
        </w:rPr>
        <w:t xml:space="preserve">Format nimmt das druckfrische Katzensprung-Magazin Interessierte mit auf eine Reise </w:t>
      </w:r>
      <w:r>
        <w:rPr>
          <w:color w:val="000000" w:themeColor="text1"/>
        </w:rPr>
        <w:t>entlang</w:t>
      </w:r>
      <w:r w:rsidRPr="005D1C91">
        <w:rPr>
          <w:color w:val="000000" w:themeColor="text1"/>
        </w:rPr>
        <w:t xml:space="preserve"> Deutschlands besondere</w:t>
      </w:r>
      <w:r>
        <w:rPr>
          <w:color w:val="000000" w:themeColor="text1"/>
        </w:rPr>
        <w:t>r</w:t>
      </w:r>
      <w:r w:rsidRPr="005D1C91">
        <w:rPr>
          <w:color w:val="000000" w:themeColor="text1"/>
        </w:rPr>
        <w:t xml:space="preserve"> Tourismusangebote. </w:t>
      </w:r>
      <w:r>
        <w:rPr>
          <w:color w:val="000000" w:themeColor="text1"/>
        </w:rPr>
        <w:t>Zu Wort kommen Reiselustige, Ortskundige und Digital</w:t>
      </w:r>
      <w:r w:rsidR="00C6473D">
        <w:rPr>
          <w:color w:val="000000" w:themeColor="text1"/>
        </w:rPr>
        <w:t>n</w:t>
      </w:r>
      <w:r>
        <w:rPr>
          <w:color w:val="000000" w:themeColor="text1"/>
        </w:rPr>
        <w:t>omaden</w:t>
      </w:r>
      <w:r w:rsidR="00DA7441">
        <w:rPr>
          <w:color w:val="000000" w:themeColor="text1"/>
        </w:rPr>
        <w:t>;</w:t>
      </w:r>
      <w:r>
        <w:rPr>
          <w:color w:val="000000" w:themeColor="text1"/>
        </w:rPr>
        <w:t xml:space="preserve"> sie stellen Unterkünfte und Reiseerlebnisse vor, die überraschen: </w:t>
      </w:r>
    </w:p>
    <w:p w14:paraId="3A2F7FB4" w14:textId="77777777" w:rsidR="00794A23" w:rsidRDefault="00794A23" w:rsidP="00794A23">
      <w:pPr>
        <w:tabs>
          <w:tab w:val="left" w:pos="7088"/>
          <w:tab w:val="left" w:pos="7369"/>
          <w:tab w:val="left" w:pos="9639"/>
        </w:tabs>
        <w:ind w:right="27"/>
        <w:rPr>
          <w:color w:val="000000" w:themeColor="text1"/>
        </w:rPr>
      </w:pPr>
    </w:p>
    <w:p w14:paraId="4B42FD1F" w14:textId="77777777" w:rsidR="00794A23" w:rsidRPr="00524D9E" w:rsidRDefault="00794A23" w:rsidP="00794A23">
      <w:pPr>
        <w:tabs>
          <w:tab w:val="left" w:pos="7088"/>
          <w:tab w:val="left" w:pos="7369"/>
          <w:tab w:val="left" w:pos="9639"/>
        </w:tabs>
        <w:ind w:right="27"/>
        <w:rPr>
          <w:b/>
          <w:bCs/>
          <w:color w:val="000000" w:themeColor="text1"/>
        </w:rPr>
      </w:pPr>
      <w:r>
        <w:rPr>
          <w:b/>
          <w:bCs/>
          <w:color w:val="000000" w:themeColor="text1"/>
        </w:rPr>
        <w:t>Naturpark Nordeifel: Schlafen unter Sternen</w:t>
      </w:r>
    </w:p>
    <w:p w14:paraId="63F57B35" w14:textId="1FB7EB6F" w:rsidR="00794A23" w:rsidRDefault="00794A23" w:rsidP="00794A23">
      <w:pPr>
        <w:tabs>
          <w:tab w:val="left" w:pos="7088"/>
          <w:tab w:val="left" w:pos="7369"/>
          <w:tab w:val="left" w:pos="9639"/>
        </w:tabs>
        <w:ind w:right="27"/>
        <w:rPr>
          <w:color w:val="000000" w:themeColor="text1"/>
        </w:rPr>
      </w:pPr>
      <w:r>
        <w:rPr>
          <w:color w:val="000000" w:themeColor="text1"/>
        </w:rPr>
        <w:t xml:space="preserve">Die </w:t>
      </w:r>
      <w:r w:rsidR="005E22AA">
        <w:rPr>
          <w:color w:val="000000" w:themeColor="text1"/>
        </w:rPr>
        <w:t>aktuell sechs</w:t>
      </w:r>
      <w:r w:rsidRPr="00CC7523">
        <w:rPr>
          <w:color w:val="000000" w:themeColor="text1"/>
        </w:rPr>
        <w:t xml:space="preserve"> „</w:t>
      </w:r>
      <w:r w:rsidR="005E22AA">
        <w:rPr>
          <w:color w:val="000000" w:themeColor="text1"/>
        </w:rPr>
        <w:t>Trekking</w:t>
      </w:r>
      <w:r w:rsidR="005E22AA" w:rsidRPr="00CC7523">
        <w:rPr>
          <w:color w:val="000000" w:themeColor="text1"/>
        </w:rPr>
        <w:t>plätze</w:t>
      </w:r>
      <w:r w:rsidRPr="00CC7523">
        <w:rPr>
          <w:color w:val="000000" w:themeColor="text1"/>
        </w:rPr>
        <w:t>“</w:t>
      </w:r>
      <w:r>
        <w:rPr>
          <w:color w:val="000000" w:themeColor="text1"/>
        </w:rPr>
        <w:t xml:space="preserve"> im Naturpark sind </w:t>
      </w:r>
      <w:r w:rsidR="005E22AA">
        <w:rPr>
          <w:color w:val="000000" w:themeColor="text1"/>
        </w:rPr>
        <w:t>mit Holzplattform und Komposttoilette</w:t>
      </w:r>
      <w:r>
        <w:rPr>
          <w:color w:val="000000" w:themeColor="text1"/>
        </w:rPr>
        <w:t xml:space="preserve"> ausgestattet, </w:t>
      </w:r>
      <w:r w:rsidR="005E22AA">
        <w:rPr>
          <w:color w:val="000000" w:themeColor="text1"/>
        </w:rPr>
        <w:t xml:space="preserve">so </w:t>
      </w:r>
      <w:r>
        <w:rPr>
          <w:color w:val="000000" w:themeColor="text1"/>
        </w:rPr>
        <w:t xml:space="preserve">dass man </w:t>
      </w:r>
      <w:r w:rsidR="005E22AA">
        <w:rPr>
          <w:color w:val="000000" w:themeColor="text1"/>
        </w:rPr>
        <w:t xml:space="preserve">abseits der Zivilisation </w:t>
      </w:r>
      <w:r>
        <w:rPr>
          <w:color w:val="000000" w:themeColor="text1"/>
        </w:rPr>
        <w:t xml:space="preserve">bequem sein Zelt aufschlagen </w:t>
      </w:r>
      <w:r w:rsidR="005E22AA">
        <w:rPr>
          <w:color w:val="000000" w:themeColor="text1"/>
        </w:rPr>
        <w:t xml:space="preserve">und </w:t>
      </w:r>
      <w:r w:rsidR="00C6473D">
        <w:rPr>
          <w:color w:val="000000" w:themeColor="text1"/>
        </w:rPr>
        <w:t>bis zu</w:t>
      </w:r>
      <w:r w:rsidR="005E22AA">
        <w:rPr>
          <w:color w:val="000000" w:themeColor="text1"/>
        </w:rPr>
        <w:t xml:space="preserve"> zwei Nächte</w:t>
      </w:r>
      <w:r w:rsidR="00C6473D">
        <w:rPr>
          <w:color w:val="000000" w:themeColor="text1"/>
        </w:rPr>
        <w:t>n</w:t>
      </w:r>
      <w:r w:rsidR="005E22AA">
        <w:rPr>
          <w:color w:val="000000" w:themeColor="text1"/>
        </w:rPr>
        <w:t xml:space="preserve"> campen </w:t>
      </w:r>
      <w:r>
        <w:rPr>
          <w:color w:val="000000" w:themeColor="text1"/>
        </w:rPr>
        <w:t>kann. Wer nachts den Blick auf den Sternenhimmel genießen möchte, hat hier gute Chancen: Der Park</w:t>
      </w:r>
      <w:r w:rsidRPr="00CC7523">
        <w:rPr>
          <w:color w:val="000000" w:themeColor="text1"/>
        </w:rPr>
        <w:t xml:space="preserve"> ist als „Sternenpark“ ausgezeichnet, weil es nachts so wenig Lichtverschmutzung gibt, dass man manchmal sogar die Milchstraße sehen kann.</w:t>
      </w:r>
    </w:p>
    <w:p w14:paraId="5B847E23" w14:textId="77777777" w:rsidR="00794A23" w:rsidRDefault="0039044C" w:rsidP="00794A23">
      <w:pPr>
        <w:tabs>
          <w:tab w:val="left" w:pos="7088"/>
          <w:tab w:val="left" w:pos="7369"/>
          <w:tab w:val="left" w:pos="9639"/>
        </w:tabs>
        <w:ind w:right="27"/>
        <w:rPr>
          <w:color w:val="000000" w:themeColor="text1"/>
        </w:rPr>
      </w:pPr>
      <w:hyperlink r:id="rId9" w:history="1">
        <w:r w:rsidR="00794A23" w:rsidRPr="00E31243">
          <w:rPr>
            <w:rStyle w:val="Hyperlink"/>
          </w:rPr>
          <w:t>https://www.katzensprung-deutschland.de/leuchttuerme/naturpark-nordeifel/</w:t>
        </w:r>
      </w:hyperlink>
      <w:r w:rsidR="00794A23">
        <w:rPr>
          <w:color w:val="000000" w:themeColor="text1"/>
        </w:rPr>
        <w:t xml:space="preserve"> </w:t>
      </w:r>
    </w:p>
    <w:p w14:paraId="04E7F569" w14:textId="77777777" w:rsidR="00794A23" w:rsidRDefault="00794A23" w:rsidP="00794A23">
      <w:pPr>
        <w:tabs>
          <w:tab w:val="left" w:pos="7088"/>
          <w:tab w:val="left" w:pos="7369"/>
          <w:tab w:val="left" w:pos="9639"/>
        </w:tabs>
        <w:ind w:right="27"/>
        <w:rPr>
          <w:color w:val="000000" w:themeColor="text1"/>
        </w:rPr>
      </w:pPr>
    </w:p>
    <w:p w14:paraId="574BEC21" w14:textId="77777777" w:rsidR="00C6473D" w:rsidRDefault="00C6473D" w:rsidP="00794A23">
      <w:pPr>
        <w:tabs>
          <w:tab w:val="left" w:pos="7088"/>
          <w:tab w:val="left" w:pos="7369"/>
          <w:tab w:val="left" w:pos="9639"/>
        </w:tabs>
        <w:ind w:right="27"/>
        <w:rPr>
          <w:b/>
          <w:bCs/>
          <w:color w:val="000000" w:themeColor="text1"/>
        </w:rPr>
      </w:pPr>
    </w:p>
    <w:p w14:paraId="51BE77D0" w14:textId="6DCFC881" w:rsidR="00794A23" w:rsidRPr="00524D9E" w:rsidRDefault="00794A23" w:rsidP="00794A23">
      <w:pPr>
        <w:tabs>
          <w:tab w:val="left" w:pos="7088"/>
          <w:tab w:val="left" w:pos="7369"/>
          <w:tab w:val="left" w:pos="9639"/>
        </w:tabs>
        <w:ind w:right="27"/>
        <w:rPr>
          <w:b/>
          <w:bCs/>
          <w:color w:val="000000" w:themeColor="text1"/>
        </w:rPr>
      </w:pPr>
      <w:proofErr w:type="spellStart"/>
      <w:r w:rsidRPr="00037468">
        <w:rPr>
          <w:b/>
          <w:bCs/>
          <w:color w:val="000000" w:themeColor="text1"/>
        </w:rPr>
        <w:lastRenderedPageBreak/>
        <w:t>ReNatour</w:t>
      </w:r>
      <w:proofErr w:type="spellEnd"/>
      <w:r w:rsidRPr="00037468">
        <w:rPr>
          <w:b/>
          <w:bCs/>
          <w:color w:val="000000" w:themeColor="text1"/>
        </w:rPr>
        <w:t xml:space="preserve"> Eselwanderung</w:t>
      </w:r>
      <w:r>
        <w:rPr>
          <w:b/>
          <w:bCs/>
          <w:color w:val="000000" w:themeColor="text1"/>
        </w:rPr>
        <w:t>: Erlebnisreiche Entdeckungstour</w:t>
      </w:r>
    </w:p>
    <w:p w14:paraId="13074905" w14:textId="53D2C743" w:rsidR="00794A23" w:rsidRDefault="00794A23" w:rsidP="00794A23">
      <w:pPr>
        <w:tabs>
          <w:tab w:val="left" w:pos="7088"/>
          <w:tab w:val="left" w:pos="7369"/>
          <w:tab w:val="left" w:pos="9639"/>
        </w:tabs>
        <w:ind w:right="27"/>
        <w:rPr>
          <w:color w:val="000000" w:themeColor="text1"/>
        </w:rPr>
      </w:pPr>
      <w:r w:rsidRPr="0043270E">
        <w:rPr>
          <w:color w:val="000000" w:themeColor="text1"/>
        </w:rPr>
        <w:t xml:space="preserve">Lust auf Wandern, Wald und Entspannung? </w:t>
      </w:r>
      <w:r>
        <w:rPr>
          <w:color w:val="000000" w:themeColor="text1"/>
        </w:rPr>
        <w:t xml:space="preserve">Lust auf perfekt organisierte Touren? Und Lust auf einen Reisebegleiter, der die Ruhe weg </w:t>
      </w:r>
      <w:r w:rsidR="005E22AA">
        <w:rPr>
          <w:color w:val="000000" w:themeColor="text1"/>
        </w:rPr>
        <w:t xml:space="preserve">und seinen eigenen Kopf </w:t>
      </w:r>
      <w:r>
        <w:rPr>
          <w:color w:val="000000" w:themeColor="text1"/>
        </w:rPr>
        <w:t xml:space="preserve">hat? </w:t>
      </w:r>
      <w:r w:rsidRPr="0043270E">
        <w:rPr>
          <w:color w:val="000000" w:themeColor="text1"/>
        </w:rPr>
        <w:t>Dann ist diese ungewöhnliche Wanderung mit Esel im Bayerischen Wald genau das</w:t>
      </w:r>
      <w:r>
        <w:rPr>
          <w:color w:val="000000" w:themeColor="text1"/>
        </w:rPr>
        <w:t xml:space="preserve"> Richtige!</w:t>
      </w:r>
    </w:p>
    <w:p w14:paraId="19891238" w14:textId="77777777" w:rsidR="00794A23" w:rsidRDefault="0039044C" w:rsidP="00794A23">
      <w:pPr>
        <w:tabs>
          <w:tab w:val="left" w:pos="7088"/>
          <w:tab w:val="left" w:pos="7369"/>
          <w:tab w:val="left" w:pos="9639"/>
        </w:tabs>
        <w:ind w:right="27"/>
        <w:rPr>
          <w:b/>
          <w:bCs/>
          <w:color w:val="000000" w:themeColor="text1"/>
        </w:rPr>
      </w:pPr>
      <w:hyperlink r:id="rId10" w:history="1">
        <w:r w:rsidR="00794A23" w:rsidRPr="00E31243">
          <w:rPr>
            <w:rStyle w:val="Hyperlink"/>
          </w:rPr>
          <w:t>https://www.katzensprung-deutschland.de/leuchttuerme/renatour-wanderung-mit-esel/</w:t>
        </w:r>
      </w:hyperlink>
      <w:r w:rsidR="00794A23">
        <w:rPr>
          <w:color w:val="000000" w:themeColor="text1"/>
        </w:rPr>
        <w:t xml:space="preserve"> </w:t>
      </w:r>
      <w:r w:rsidR="00794A23">
        <w:rPr>
          <w:color w:val="000000" w:themeColor="text1"/>
        </w:rPr>
        <w:br/>
      </w:r>
    </w:p>
    <w:p w14:paraId="3A8CBA2C" w14:textId="77777777" w:rsidR="00794A23" w:rsidRPr="005C4C6C" w:rsidRDefault="00794A23" w:rsidP="00794A23">
      <w:pPr>
        <w:tabs>
          <w:tab w:val="left" w:pos="7088"/>
          <w:tab w:val="left" w:pos="7369"/>
          <w:tab w:val="left" w:pos="9639"/>
        </w:tabs>
        <w:ind w:right="27"/>
        <w:rPr>
          <w:color w:val="000000" w:themeColor="text1"/>
        </w:rPr>
      </w:pPr>
      <w:r w:rsidRPr="005C4C6C">
        <w:rPr>
          <w:b/>
          <w:bCs/>
          <w:color w:val="000000" w:themeColor="text1"/>
        </w:rPr>
        <w:t xml:space="preserve">Baumhaushotel </w:t>
      </w:r>
      <w:proofErr w:type="spellStart"/>
      <w:r w:rsidRPr="005C4C6C">
        <w:rPr>
          <w:b/>
          <w:bCs/>
          <w:color w:val="000000" w:themeColor="text1"/>
        </w:rPr>
        <w:t>Seemühle</w:t>
      </w:r>
      <w:proofErr w:type="spellEnd"/>
      <w:r>
        <w:rPr>
          <w:b/>
          <w:bCs/>
          <w:color w:val="000000" w:themeColor="text1"/>
        </w:rPr>
        <w:t>: Luxus in der Natur</w:t>
      </w:r>
    </w:p>
    <w:p w14:paraId="43CEFCEE" w14:textId="43AF54C2" w:rsidR="00794A23" w:rsidRDefault="00794A23" w:rsidP="00794A23">
      <w:pPr>
        <w:tabs>
          <w:tab w:val="left" w:pos="7088"/>
          <w:tab w:val="left" w:pos="7369"/>
          <w:tab w:val="left" w:pos="9639"/>
        </w:tabs>
        <w:ind w:right="27"/>
        <w:rPr>
          <w:color w:val="000000" w:themeColor="text1"/>
        </w:rPr>
      </w:pPr>
      <w:r>
        <w:rPr>
          <w:color w:val="000000" w:themeColor="text1"/>
        </w:rPr>
        <w:t xml:space="preserve">Diese Unterkunft hebt sich </w:t>
      </w:r>
      <w:r w:rsidRPr="005C4C6C">
        <w:rPr>
          <w:color w:val="000000" w:themeColor="text1"/>
        </w:rPr>
        <w:t>wortwörtlich von anderen ab, schließlich sind die Gäste hoch oben auf stabilen Eichen und Buchen untergebracht.</w:t>
      </w:r>
      <w:r>
        <w:rPr>
          <w:color w:val="000000" w:themeColor="text1"/>
        </w:rPr>
        <w:t xml:space="preserve"> In luxuriösen Baumhäusern erlebt man </w:t>
      </w:r>
      <w:r w:rsidR="005E22AA">
        <w:rPr>
          <w:color w:val="000000" w:themeColor="text1"/>
        </w:rPr>
        <w:t>den</w:t>
      </w:r>
      <w:r>
        <w:rPr>
          <w:color w:val="000000" w:themeColor="text1"/>
        </w:rPr>
        <w:t xml:space="preserve"> Natur</w:t>
      </w:r>
      <w:r w:rsidR="005E22AA">
        <w:rPr>
          <w:color w:val="000000" w:themeColor="text1"/>
        </w:rPr>
        <w:t>park</w:t>
      </w:r>
      <w:r>
        <w:rPr>
          <w:color w:val="000000" w:themeColor="text1"/>
        </w:rPr>
        <w:t xml:space="preserve"> </w:t>
      </w:r>
      <w:r w:rsidRPr="005C4C6C">
        <w:rPr>
          <w:color w:val="000000" w:themeColor="text1"/>
        </w:rPr>
        <w:t>Spessart</w:t>
      </w:r>
      <w:r>
        <w:rPr>
          <w:color w:val="000000" w:themeColor="text1"/>
        </w:rPr>
        <w:t xml:space="preserve"> aus einer ganz neuen Perspektive und entspannt zwischen Baumwipfeln</w:t>
      </w:r>
      <w:r w:rsidR="005E22AA">
        <w:rPr>
          <w:color w:val="000000" w:themeColor="text1"/>
        </w:rPr>
        <w:t xml:space="preserve">, </w:t>
      </w:r>
      <w:proofErr w:type="spellStart"/>
      <w:r>
        <w:rPr>
          <w:color w:val="000000" w:themeColor="text1"/>
        </w:rPr>
        <w:t>Natursee</w:t>
      </w:r>
      <w:proofErr w:type="spellEnd"/>
      <w:r>
        <w:rPr>
          <w:color w:val="000000" w:themeColor="text1"/>
        </w:rPr>
        <w:t>, Sauna und Lagerfeuerplatz.</w:t>
      </w:r>
    </w:p>
    <w:p w14:paraId="76CA1338" w14:textId="77777777" w:rsidR="00794A23" w:rsidRPr="00524D9E" w:rsidRDefault="0039044C" w:rsidP="00794A23">
      <w:pPr>
        <w:tabs>
          <w:tab w:val="left" w:pos="7088"/>
          <w:tab w:val="left" w:pos="7369"/>
          <w:tab w:val="left" w:pos="9639"/>
        </w:tabs>
        <w:ind w:right="27"/>
        <w:rPr>
          <w:color w:val="000000" w:themeColor="text1"/>
        </w:rPr>
      </w:pPr>
      <w:hyperlink r:id="rId11" w:history="1">
        <w:r w:rsidR="00794A23" w:rsidRPr="00E31243">
          <w:rPr>
            <w:rStyle w:val="Hyperlink"/>
          </w:rPr>
          <w:t>https://www.katzensprung-deutschland.de/leuchttuerme/baumhaushotel-seemuehle/</w:t>
        </w:r>
      </w:hyperlink>
      <w:r w:rsidR="00794A23">
        <w:rPr>
          <w:color w:val="000000" w:themeColor="text1"/>
        </w:rPr>
        <w:t xml:space="preserve"> </w:t>
      </w:r>
    </w:p>
    <w:p w14:paraId="4150469A" w14:textId="77777777" w:rsidR="00794A23" w:rsidRDefault="00794A23" w:rsidP="00794A23">
      <w:pPr>
        <w:tabs>
          <w:tab w:val="left" w:pos="7088"/>
          <w:tab w:val="left" w:pos="7369"/>
          <w:tab w:val="left" w:pos="9639"/>
        </w:tabs>
        <w:ind w:right="27"/>
        <w:rPr>
          <w:color w:val="000000" w:themeColor="text1"/>
        </w:rPr>
      </w:pPr>
    </w:p>
    <w:p w14:paraId="3FB15424" w14:textId="38537C74" w:rsidR="00794A23" w:rsidRDefault="00794A23" w:rsidP="00794A23">
      <w:pPr>
        <w:tabs>
          <w:tab w:val="left" w:pos="7088"/>
          <w:tab w:val="left" w:pos="7369"/>
          <w:tab w:val="left" w:pos="9639"/>
        </w:tabs>
        <w:ind w:right="27"/>
        <w:rPr>
          <w:color w:val="000000" w:themeColor="text1"/>
        </w:rPr>
      </w:pPr>
      <w:r>
        <w:rPr>
          <w:color w:val="000000" w:themeColor="text1"/>
        </w:rPr>
        <w:t xml:space="preserve">Einen Blick ins Magazin gibt es unter </w:t>
      </w:r>
      <w:r w:rsidRPr="000573F8">
        <w:rPr>
          <w:rStyle w:val="Hyperlink"/>
        </w:rPr>
        <w:t>https://www.katzensprung-deutschland.de/information/heft-bestellen/.</w:t>
      </w:r>
    </w:p>
    <w:p w14:paraId="10F5CCE3" w14:textId="77777777" w:rsidR="00794A23" w:rsidRDefault="00794A23" w:rsidP="00794A23">
      <w:pPr>
        <w:tabs>
          <w:tab w:val="left" w:pos="7088"/>
          <w:tab w:val="left" w:pos="7369"/>
          <w:tab w:val="left" w:pos="9639"/>
        </w:tabs>
        <w:ind w:right="27"/>
        <w:rPr>
          <w:color w:val="000000" w:themeColor="text1"/>
        </w:rPr>
      </w:pPr>
    </w:p>
    <w:p w14:paraId="40C1D1D8" w14:textId="61752353" w:rsidR="00794A23" w:rsidRDefault="00794A23" w:rsidP="00794A23">
      <w:pPr>
        <w:tabs>
          <w:tab w:val="left" w:pos="7088"/>
          <w:tab w:val="left" w:pos="7369"/>
          <w:tab w:val="left" w:pos="9639"/>
        </w:tabs>
        <w:ind w:right="27"/>
        <w:rPr>
          <w:color w:val="000000" w:themeColor="text1"/>
        </w:rPr>
      </w:pPr>
      <w:r>
        <w:rPr>
          <w:color w:val="000000" w:themeColor="text1"/>
        </w:rPr>
        <w:t xml:space="preserve">Neben Abenteuer- und Erlebnisfaktor punkten diese Unterkünfte </w:t>
      </w:r>
      <w:r w:rsidR="003F7E5A">
        <w:rPr>
          <w:color w:val="000000" w:themeColor="text1"/>
        </w:rPr>
        <w:t xml:space="preserve">vor allem </w:t>
      </w:r>
      <w:r>
        <w:rPr>
          <w:color w:val="000000" w:themeColor="text1"/>
        </w:rPr>
        <w:t xml:space="preserve">durch eine kurze Anreise. </w:t>
      </w:r>
      <w:r w:rsidR="003F7E5A">
        <w:rPr>
          <w:color w:val="000000" w:themeColor="text1"/>
        </w:rPr>
        <w:t xml:space="preserve">So kann jede*r den </w:t>
      </w:r>
      <w:r>
        <w:rPr>
          <w:color w:val="000000" w:themeColor="text1"/>
        </w:rPr>
        <w:t xml:space="preserve">Klimaschutz ernst </w:t>
      </w:r>
      <w:r w:rsidR="003F7E5A">
        <w:rPr>
          <w:color w:val="000000" w:themeColor="text1"/>
        </w:rPr>
        <w:t xml:space="preserve">nehmen, belastende Flugreisen vermeiden, </w:t>
      </w:r>
      <w:r w:rsidR="00C6473D">
        <w:rPr>
          <w:color w:val="000000" w:themeColor="text1"/>
        </w:rPr>
        <w:t>den eigenen</w:t>
      </w:r>
      <w:r w:rsidR="003F7E5A">
        <w:rPr>
          <w:color w:val="000000" w:themeColor="text1"/>
        </w:rPr>
        <w:t xml:space="preserve"> ökologischen Fußabdruck </w:t>
      </w:r>
      <w:r w:rsidR="00DA7441">
        <w:rPr>
          <w:color w:val="000000" w:themeColor="text1"/>
        </w:rPr>
        <w:t>verringern</w:t>
      </w:r>
      <w:r w:rsidR="003F7E5A">
        <w:rPr>
          <w:color w:val="000000" w:themeColor="text1"/>
        </w:rPr>
        <w:t xml:space="preserve"> </w:t>
      </w:r>
      <w:r>
        <w:rPr>
          <w:color w:val="000000" w:themeColor="text1"/>
        </w:rPr>
        <w:t xml:space="preserve">und entspannt mit der Bahn, dem </w:t>
      </w:r>
      <w:proofErr w:type="spellStart"/>
      <w:r>
        <w:rPr>
          <w:color w:val="000000" w:themeColor="text1"/>
        </w:rPr>
        <w:t>Fernbus</w:t>
      </w:r>
      <w:proofErr w:type="spellEnd"/>
      <w:r>
        <w:rPr>
          <w:color w:val="000000" w:themeColor="text1"/>
        </w:rPr>
        <w:t xml:space="preserve"> oder dem Fahrrad an</w:t>
      </w:r>
      <w:r w:rsidR="003F7E5A">
        <w:rPr>
          <w:color w:val="000000" w:themeColor="text1"/>
        </w:rPr>
        <w:t>reisen</w:t>
      </w:r>
      <w:r>
        <w:rPr>
          <w:color w:val="000000" w:themeColor="text1"/>
        </w:rPr>
        <w:t xml:space="preserve">. </w:t>
      </w:r>
    </w:p>
    <w:p w14:paraId="669C19D7" w14:textId="77777777" w:rsidR="00794A23" w:rsidRPr="008C3962" w:rsidRDefault="00794A23" w:rsidP="00794A23">
      <w:pPr>
        <w:tabs>
          <w:tab w:val="left" w:pos="7088"/>
          <w:tab w:val="left" w:pos="7369"/>
          <w:tab w:val="left" w:pos="9639"/>
        </w:tabs>
        <w:ind w:right="27"/>
        <w:rPr>
          <w:color w:val="000000" w:themeColor="text1"/>
        </w:rPr>
      </w:pPr>
    </w:p>
    <w:p w14:paraId="0D984D29" w14:textId="65D90197" w:rsidR="00794A23" w:rsidRDefault="00794A23" w:rsidP="00794A23">
      <w:pPr>
        <w:pStyle w:val="StandardWeb"/>
        <w:spacing w:before="0" w:beforeAutospacing="0" w:line="360" w:lineRule="auto"/>
        <w:rPr>
          <w:rFonts w:ascii="Raleway Light" w:eastAsia="MS Mincho" w:hAnsi="Raleway Light"/>
          <w:color w:val="000000" w:themeColor="text1"/>
          <w:sz w:val="20"/>
        </w:rPr>
      </w:pPr>
      <w:r>
        <w:rPr>
          <w:rFonts w:ascii="Raleway Light" w:eastAsia="MS Mincho" w:hAnsi="Raleway Light"/>
          <w:color w:val="000000" w:themeColor="text1"/>
          <w:sz w:val="20"/>
        </w:rPr>
        <w:t xml:space="preserve">In luftiger Höhe übernachten, abends am Lagerfeuer sitzen, unbegrenzte Natur erkunden, das Leben in einem </w:t>
      </w:r>
      <w:proofErr w:type="spellStart"/>
      <w:r>
        <w:rPr>
          <w:rFonts w:ascii="Raleway Light" w:eastAsia="MS Mincho" w:hAnsi="Raleway Light"/>
          <w:color w:val="000000" w:themeColor="text1"/>
          <w:sz w:val="20"/>
        </w:rPr>
        <w:t>Tiny</w:t>
      </w:r>
      <w:proofErr w:type="spellEnd"/>
      <w:r>
        <w:rPr>
          <w:rFonts w:ascii="Raleway Light" w:eastAsia="MS Mincho" w:hAnsi="Raleway Light"/>
          <w:color w:val="000000" w:themeColor="text1"/>
          <w:sz w:val="20"/>
        </w:rPr>
        <w:t xml:space="preserve">-House testen und mit netten Menschen eine gute Zeit verbringen </w:t>
      </w:r>
      <w:r w:rsidRPr="00D40D87">
        <w:rPr>
          <w:rFonts w:ascii="Raleway Light" w:eastAsia="MS Mincho" w:hAnsi="Raleway Light"/>
          <w:color w:val="000000" w:themeColor="text1"/>
          <w:sz w:val="20"/>
        </w:rPr>
        <w:t>–</w:t>
      </w:r>
      <w:r>
        <w:rPr>
          <w:rFonts w:ascii="Raleway Light" w:eastAsia="MS Mincho" w:hAnsi="Raleway Light"/>
          <w:color w:val="000000" w:themeColor="text1"/>
          <w:sz w:val="20"/>
        </w:rPr>
        <w:t xml:space="preserve"> all das und noch viel mehr kann man</w:t>
      </w:r>
      <w:r w:rsidRPr="00C728B6">
        <w:rPr>
          <w:rFonts w:ascii="Raleway Light" w:eastAsia="MS Mincho" w:hAnsi="Raleway Light"/>
          <w:color w:val="000000" w:themeColor="text1"/>
          <w:sz w:val="20"/>
        </w:rPr>
        <w:t xml:space="preserve"> an spannenden Orten in Deutschland tun. Das Projekt </w:t>
      </w:r>
      <w:r w:rsidR="003F7E5A">
        <w:rPr>
          <w:rFonts w:ascii="Raleway Light" w:eastAsia="MS Mincho" w:hAnsi="Raleway Light"/>
          <w:color w:val="000000" w:themeColor="text1"/>
          <w:sz w:val="20"/>
        </w:rPr>
        <w:t>„</w:t>
      </w:r>
      <w:r w:rsidRPr="00C728B6">
        <w:rPr>
          <w:rFonts w:ascii="Raleway Light" w:eastAsia="MS Mincho" w:hAnsi="Raleway Light"/>
          <w:color w:val="000000" w:themeColor="text1"/>
          <w:sz w:val="20"/>
        </w:rPr>
        <w:t>Katzensprung – Kleine Wege. Große Erlebnisse.</w:t>
      </w:r>
      <w:r w:rsidR="003F7E5A">
        <w:rPr>
          <w:rFonts w:ascii="Raleway Light" w:eastAsia="MS Mincho" w:hAnsi="Raleway Light"/>
          <w:color w:val="000000" w:themeColor="text1"/>
          <w:sz w:val="20"/>
        </w:rPr>
        <w:t>“</w:t>
      </w:r>
      <w:r w:rsidRPr="00C728B6">
        <w:rPr>
          <w:rFonts w:ascii="Raleway Light" w:eastAsia="MS Mincho" w:hAnsi="Raleway Light"/>
          <w:color w:val="000000" w:themeColor="text1"/>
          <w:sz w:val="20"/>
        </w:rPr>
        <w:t xml:space="preserve"> hat sich zum Ziel gesetzt, ein Bewusstsein für den Zusammenhang zwischen Reisen und Klimabelastung zu schaffen und dabei zu helfen, </w:t>
      </w:r>
      <w:r>
        <w:rPr>
          <w:rFonts w:ascii="Raleway Light" w:eastAsia="MS Mincho" w:hAnsi="Raleway Light"/>
          <w:color w:val="000000" w:themeColor="text1"/>
          <w:sz w:val="20"/>
        </w:rPr>
        <w:t>Flugreisen</w:t>
      </w:r>
      <w:r w:rsidRPr="00C728B6">
        <w:rPr>
          <w:rFonts w:ascii="Raleway Light" w:eastAsia="MS Mincho" w:hAnsi="Raleway Light"/>
          <w:color w:val="000000" w:themeColor="text1"/>
          <w:sz w:val="20"/>
        </w:rPr>
        <w:t xml:space="preserve"> durch sinnvolle Alternativen zu ersetzen.</w:t>
      </w:r>
      <w:r>
        <w:rPr>
          <w:rFonts w:ascii="Raleway Light" w:eastAsia="MS Mincho" w:hAnsi="Raleway Light"/>
          <w:color w:val="000000" w:themeColor="text1"/>
          <w:sz w:val="20"/>
        </w:rPr>
        <w:t xml:space="preserve"> </w:t>
      </w:r>
    </w:p>
    <w:p w14:paraId="4FE0BF1F" w14:textId="39AB0B05" w:rsidR="00794A23" w:rsidRPr="005C4C6C" w:rsidRDefault="00794A23" w:rsidP="00794A23">
      <w:pPr>
        <w:tabs>
          <w:tab w:val="left" w:pos="7088"/>
          <w:tab w:val="left" w:pos="7369"/>
          <w:tab w:val="left" w:pos="9639"/>
        </w:tabs>
        <w:rPr>
          <w:b/>
          <w:noProof/>
          <w:color w:val="000000" w:themeColor="text1"/>
        </w:rPr>
      </w:pPr>
      <w:r w:rsidRPr="005C4C6C">
        <w:rPr>
          <w:b/>
          <w:noProof/>
          <w:color w:val="000000" w:themeColor="text1"/>
        </w:rPr>
        <w:t>Bild</w:t>
      </w:r>
      <w:bookmarkStart w:id="0" w:name="_GoBack"/>
      <w:bookmarkEnd w:id="0"/>
    </w:p>
    <w:p w14:paraId="335244B4" w14:textId="37409577" w:rsidR="004E6872" w:rsidRPr="005C4C6C" w:rsidRDefault="00794A23" w:rsidP="004E6872">
      <w:pPr>
        <w:tabs>
          <w:tab w:val="left" w:pos="7369"/>
          <w:tab w:val="left" w:pos="9639"/>
        </w:tabs>
        <w:rPr>
          <w:color w:val="000000" w:themeColor="text1"/>
        </w:rPr>
      </w:pPr>
      <w:r w:rsidRPr="005C4C6C">
        <w:rPr>
          <w:color w:val="000000" w:themeColor="text1"/>
        </w:rPr>
        <w:t>Bildunterschrift</w:t>
      </w:r>
      <w:r>
        <w:rPr>
          <w:color w:val="000000" w:themeColor="text1"/>
        </w:rPr>
        <w:t xml:space="preserve">: </w:t>
      </w:r>
      <w:r w:rsidRPr="005C4C6C">
        <w:rPr>
          <w:color w:val="000000" w:themeColor="text1"/>
        </w:rPr>
        <w:t>Schlafen unter</w:t>
      </w:r>
      <w:r w:rsidR="004E6872">
        <w:rPr>
          <w:color w:val="000000" w:themeColor="text1"/>
        </w:rPr>
        <w:t xml:space="preserve"> dem</w:t>
      </w:r>
      <w:r w:rsidRPr="005C4C6C">
        <w:rPr>
          <w:color w:val="000000" w:themeColor="text1"/>
        </w:rPr>
        <w:t xml:space="preserve"> Sternenhimmel – der Naturpark Nordeifel ist nur eine der vielen ungewöhnlichen Destinationen, die im neuen Katzensprung-Magazin </w:t>
      </w:r>
      <w:r w:rsidR="004E6872">
        <w:rPr>
          <w:color w:val="000000" w:themeColor="text1"/>
        </w:rPr>
        <w:t>empfohlen werd</w:t>
      </w:r>
      <w:r w:rsidRPr="005C4C6C">
        <w:rPr>
          <w:color w:val="000000" w:themeColor="text1"/>
        </w:rPr>
        <w:t>en.</w:t>
      </w:r>
      <w:r w:rsidR="004E6872" w:rsidRPr="004E6872">
        <w:rPr>
          <w:color w:val="000000" w:themeColor="text1"/>
        </w:rPr>
        <w:t xml:space="preserve"> </w:t>
      </w:r>
      <w:r w:rsidR="004E6872">
        <w:rPr>
          <w:color w:val="000000" w:themeColor="text1"/>
        </w:rPr>
        <w:br/>
      </w:r>
      <w:r w:rsidR="004E6872" w:rsidRPr="005C4C6C">
        <w:rPr>
          <w:color w:val="000000" w:themeColor="text1"/>
        </w:rPr>
        <w:t xml:space="preserve">Foto: Naturpark Nordeifel e. V. </w:t>
      </w:r>
    </w:p>
    <w:p w14:paraId="2CE48675" w14:textId="77777777" w:rsidR="00794A23" w:rsidRPr="001B12A1" w:rsidRDefault="00794A23" w:rsidP="00794A23">
      <w:pPr>
        <w:tabs>
          <w:tab w:val="left" w:pos="7369"/>
          <w:tab w:val="left" w:pos="9639"/>
        </w:tabs>
        <w:rPr>
          <w:color w:val="A6A6A6" w:themeColor="background1" w:themeShade="A6"/>
        </w:rPr>
      </w:pPr>
    </w:p>
    <w:p w14:paraId="56070567" w14:textId="77777777" w:rsidR="00794A23" w:rsidRDefault="00794A23" w:rsidP="00794A23">
      <w:pPr>
        <w:tabs>
          <w:tab w:val="left" w:pos="7369"/>
          <w:tab w:val="left" w:pos="9639"/>
        </w:tabs>
      </w:pPr>
    </w:p>
    <w:p w14:paraId="66672485" w14:textId="77777777" w:rsidR="00794A23" w:rsidRPr="00033D93" w:rsidRDefault="00794A23" w:rsidP="00794A23">
      <w:pPr>
        <w:rPr>
          <w:sz w:val="18"/>
          <w:szCs w:val="18"/>
        </w:rPr>
      </w:pPr>
      <w:r w:rsidRPr="00033D93">
        <w:rPr>
          <w:rStyle w:val="berschrift3Zchn"/>
          <w:rFonts w:ascii="Myriad tippingpoints" w:hAnsi="Myriad tippingpoints"/>
          <w:b w:val="0"/>
          <w:sz w:val="18"/>
          <w:szCs w:val="18"/>
        </w:rPr>
        <w:lastRenderedPageBreak/>
        <w:t>Über Katzensprung</w:t>
      </w:r>
      <w:r w:rsidRPr="00033D93">
        <w:rPr>
          <w:sz w:val="18"/>
          <w:szCs w:val="18"/>
        </w:rPr>
        <w:br/>
        <w:t xml:space="preserve">Das Projekt „Katzensprung – Kleine Wege. Große Erlebnisse“ wird gefördert vom Bundesministerium für Umwelt, Naturschutz und nukleare Sicherheit aufgrund eines Beschlusses des deutschen Bundestages im Rahmen des Förderprogramms für innovative Klimaschutz-Einzelprojekte der Nationalen Klimaschutzinitiative (NKI) (Förderkennzeichen 03KF0057A). Projektpartner sind COMPASS GmbH, Verband Deutscher Naturparke e.V., </w:t>
      </w:r>
      <w:proofErr w:type="spellStart"/>
      <w:r w:rsidRPr="00033D93">
        <w:rPr>
          <w:sz w:val="18"/>
          <w:szCs w:val="18"/>
        </w:rPr>
        <w:t>fairkehr</w:t>
      </w:r>
      <w:proofErr w:type="spellEnd"/>
      <w:r w:rsidRPr="00033D93">
        <w:rPr>
          <w:sz w:val="18"/>
          <w:szCs w:val="18"/>
        </w:rPr>
        <w:t xml:space="preserve"> GmbH und </w:t>
      </w:r>
      <w:proofErr w:type="spellStart"/>
      <w:r w:rsidRPr="00033D93">
        <w:rPr>
          <w:sz w:val="18"/>
          <w:szCs w:val="18"/>
        </w:rPr>
        <w:t>tippingpoints</w:t>
      </w:r>
      <w:proofErr w:type="spellEnd"/>
      <w:r w:rsidRPr="00033D93">
        <w:rPr>
          <w:sz w:val="18"/>
          <w:szCs w:val="18"/>
        </w:rPr>
        <w:t xml:space="preserve"> GmbH.</w:t>
      </w:r>
    </w:p>
    <w:p w14:paraId="1DF0F5EF" w14:textId="77777777" w:rsidR="00794A23" w:rsidRPr="00FC6026" w:rsidRDefault="00794A23" w:rsidP="00794A23">
      <w:pPr>
        <w:tabs>
          <w:tab w:val="left" w:pos="7227"/>
          <w:tab w:val="left" w:pos="7369"/>
          <w:tab w:val="left" w:pos="9639"/>
        </w:tabs>
        <w:ind w:right="-3"/>
        <w:rPr>
          <w:sz w:val="18"/>
          <w:szCs w:val="18"/>
        </w:rPr>
      </w:pPr>
    </w:p>
    <w:p w14:paraId="58B77179" w14:textId="4CC79C4E" w:rsidR="0055780F" w:rsidRPr="00FC6026" w:rsidRDefault="0055780F" w:rsidP="00794A23">
      <w:pPr>
        <w:tabs>
          <w:tab w:val="left" w:pos="7088"/>
          <w:tab w:val="left" w:pos="7938"/>
        </w:tabs>
        <w:ind w:right="-3"/>
        <w:rPr>
          <w:sz w:val="18"/>
          <w:szCs w:val="18"/>
        </w:rPr>
      </w:pPr>
    </w:p>
    <w:sectPr w:rsidR="0055780F" w:rsidRPr="00FC6026" w:rsidSect="00365065">
      <w:headerReference w:type="default" r:id="rId12"/>
      <w:footerReference w:type="default" r:id="rId13"/>
      <w:headerReference w:type="first" r:id="rId14"/>
      <w:footerReference w:type="first" r:id="rId15"/>
      <w:pgSz w:w="11900" w:h="16840"/>
      <w:pgMar w:top="1502" w:right="3395" w:bottom="1134" w:left="1278" w:header="708" w:footer="2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65D60" w14:textId="77777777" w:rsidR="0039044C" w:rsidRDefault="0039044C" w:rsidP="00EA7AA4">
      <w:pPr>
        <w:spacing w:line="240" w:lineRule="auto"/>
      </w:pPr>
      <w:r>
        <w:separator/>
      </w:r>
    </w:p>
  </w:endnote>
  <w:endnote w:type="continuationSeparator" w:id="0">
    <w:p w14:paraId="6451282B" w14:textId="77777777" w:rsidR="0039044C" w:rsidRDefault="0039044C"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aleway Light">
    <w:altName w:val="Trebuchet MS"/>
    <w:panose1 w:val="020B0604020202020204"/>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Raleway">
    <w:altName w:val="Arial"/>
    <w:panose1 w:val="020B0604020202020204"/>
    <w:charset w:val="00"/>
    <w:family w:val="swiss"/>
    <w:pitch w:val="variable"/>
    <w:sig w:usb0="A00000BF" w:usb1="50000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yriad tippingpoints">
    <w:altName w:val="Calibri"/>
    <w:panose1 w:val="020B06040202020202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7FE2F" w14:textId="62D830AF" w:rsidR="009105DE" w:rsidRDefault="00021D69">
    <w:pPr>
      <w:pStyle w:val="Fuzeile"/>
    </w:pPr>
    <w:r>
      <w:rPr>
        <w:noProof/>
      </w:rPr>
      <w:drawing>
        <wp:inline distT="0" distB="0" distL="0" distR="0" wp14:anchorId="1AD0A5E2" wp14:editId="4E81010B">
          <wp:extent cx="6307200" cy="489600"/>
          <wp:effectExtent l="0" t="0" r="0" b="0"/>
          <wp:docPr id="3" name="Grafik 3"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ß-Neu-BMU.png"/>
                  <pic:cNvPicPr/>
                </pic:nvPicPr>
                <pic:blipFill>
                  <a:blip r:embed="rId1"/>
                  <a:stretch>
                    <a:fillRect/>
                  </a:stretch>
                </pic:blipFill>
                <pic:spPr>
                  <a:xfrm>
                    <a:off x="0" y="0"/>
                    <a:ext cx="6307200" cy="4896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F7DE4" w14:textId="34B15413" w:rsidR="009105DE" w:rsidRDefault="00AF0B3E">
    <w:pPr>
      <w:pStyle w:val="Fuzeile"/>
    </w:pPr>
    <w:r>
      <w:rPr>
        <w:noProof/>
      </w:rPr>
      <mc:AlternateContent>
        <mc:Choice Requires="wps">
          <w:drawing>
            <wp:anchor distT="0" distB="0" distL="114300" distR="114300" simplePos="0" relativeHeight="251660288" behindDoc="0" locked="0" layoutInCell="1" allowOverlap="1" wp14:anchorId="59A11C3D" wp14:editId="4D042FF9">
              <wp:simplePos x="0" y="0"/>
              <wp:positionH relativeFrom="column">
                <wp:posOffset>4618355</wp:posOffset>
              </wp:positionH>
              <wp:positionV relativeFrom="paragraph">
                <wp:posOffset>-2583815</wp:posOffset>
              </wp:positionV>
              <wp:extent cx="2077720" cy="2564765"/>
              <wp:effectExtent l="0" t="0" r="0" b="698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ysClr val="window" lastClr="FFFFFF">
                            <a:lumMod val="100000"/>
                            <a:lumOff val="0"/>
                          </a:sysClr>
                        </a:solidFill>
                        <a:miter lim="800000"/>
                        <a:headEnd/>
                        <a:tailEnd/>
                      </a:ln>
                    </wps:spPr>
                    <wps:txbx>
                      <w:txbxContent>
                        <w:p w14:paraId="49E1C7ED" w14:textId="77777777" w:rsidR="0071038F" w:rsidRPr="00A95C9D" w:rsidRDefault="0071038F" w:rsidP="0071038F">
                          <w:pPr>
                            <w:rPr>
                              <w:b/>
                              <w:bCs/>
                            </w:rPr>
                          </w:pPr>
                          <w:r w:rsidRPr="00A95C9D">
                            <w:rPr>
                              <w:b/>
                              <w:bCs/>
                            </w:rPr>
                            <w:t xml:space="preserve">Kontakt </w:t>
                          </w:r>
                        </w:p>
                        <w:p w14:paraId="75BFAE67" w14:textId="5D6E6CCA" w:rsidR="0071038F" w:rsidRDefault="0071038F" w:rsidP="0071038F">
                          <w:r w:rsidRPr="00A95C9D">
                            <w:t xml:space="preserve">Agentur </w:t>
                          </w:r>
                          <w:proofErr w:type="spellStart"/>
                          <w:r w:rsidRPr="00A95C9D">
                            <w:t>fairkehr</w:t>
                          </w:r>
                          <w:proofErr w:type="spellEnd"/>
                          <w:r w:rsidRPr="00A95C9D">
                            <w:br/>
                          </w:r>
                          <w:r>
                            <w:t xml:space="preserve">Regine </w:t>
                          </w:r>
                          <w:proofErr w:type="spellStart"/>
                          <w:r>
                            <w:t>Gwinner</w:t>
                          </w:r>
                          <w:proofErr w:type="spellEnd"/>
                          <w:r w:rsidRPr="00A95C9D">
                            <w:br/>
                            <w:t>Weiherstraße 38</w:t>
                          </w:r>
                          <w:r w:rsidRPr="00A95C9D">
                            <w:br/>
                            <w:t>53111 Bonn</w:t>
                          </w:r>
                          <w:r>
                            <w:br/>
                          </w:r>
                          <w:r w:rsidRPr="00A95C9D">
                            <w:br/>
                          </w:r>
                          <w:hyperlink r:id="rId1"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A11C3D" id="_x0000_t202" coordsize="21600,21600" o:spt="202" path="m,l,21600r21600,l21600,xe">
              <v:stroke joinstyle="miter"/>
              <v:path gradientshapeok="t" o:connecttype="rect"/>
            </v:shapetype>
            <v:shape id="Text Box 5" o:spid="_x0000_s1027" type="#_x0000_t202" style="position:absolute;margin-left:363.65pt;margin-top:-203.45pt;width:163.6pt;height:20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" strokecolor="white">
              <v:textbox>
                <w:txbxContent>
                  <w:p w14:paraId="49E1C7ED" w14:textId="77777777" w:rsidR="0071038F" w:rsidRPr="00A95C9D" w:rsidRDefault="0071038F" w:rsidP="0071038F">
                    <w:pPr>
                      <w:rPr>
                        <w:b/>
                        <w:bCs/>
                      </w:rPr>
                    </w:pPr>
                    <w:r w:rsidRPr="00A95C9D">
                      <w:rPr>
                        <w:b/>
                        <w:bCs/>
                      </w:rPr>
                      <w:t xml:space="preserve">Kontakt </w:t>
                    </w:r>
                  </w:p>
                  <w:p w14:paraId="75BFAE67" w14:textId="5D6E6CCA" w:rsidR="0071038F" w:rsidRDefault="0071038F" w:rsidP="0071038F">
                    <w:r w:rsidRPr="00A95C9D">
                      <w:t xml:space="preserve">Agentur </w:t>
                    </w:r>
                    <w:proofErr w:type="spellStart"/>
                    <w:r w:rsidRPr="00A95C9D">
                      <w:t>fairkehr</w:t>
                    </w:r>
                    <w:proofErr w:type="spellEnd"/>
                    <w:r w:rsidRPr="00A95C9D">
                      <w:br/>
                    </w:r>
                    <w:r>
                      <w:t xml:space="preserve">Regine </w:t>
                    </w:r>
                    <w:proofErr w:type="spellStart"/>
                    <w:r>
                      <w:t>Gwinner</w:t>
                    </w:r>
                    <w:proofErr w:type="spellEnd"/>
                    <w:r w:rsidRPr="00A95C9D">
                      <w:br/>
                      <w:t>Weiherstraße 38</w:t>
                    </w:r>
                    <w:r w:rsidRPr="00A95C9D">
                      <w:br/>
                      <w:t>53111 Bonn</w:t>
                    </w:r>
                    <w:r>
                      <w:br/>
                    </w:r>
                    <w:r w:rsidRPr="00A95C9D">
                      <w:br/>
                    </w:r>
                    <w:hyperlink r:id="rId2"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v:textbox>
            </v:shape>
          </w:pict>
        </mc:Fallback>
      </mc:AlternateContent>
    </w:r>
    <w:r w:rsidR="0071038F">
      <w:rPr>
        <w:noProof/>
      </w:rPr>
      <w:t xml:space="preserve"> </w:t>
    </w:r>
    <w:r w:rsidR="00021D69">
      <w:rPr>
        <w:noProof/>
      </w:rPr>
      <w:drawing>
        <wp:inline distT="0" distB="0" distL="0" distR="0" wp14:anchorId="6BB87C5A" wp14:editId="0D5AC559">
          <wp:extent cx="6285600" cy="489600"/>
          <wp:effectExtent l="0" t="0" r="0" b="0"/>
          <wp:docPr id="6" name="Grafik 6"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ß-Neu-BMU.png"/>
                  <pic:cNvPicPr/>
                </pic:nvPicPr>
                <pic:blipFill>
                  <a:blip r:embed="rId3"/>
                  <a:stretch>
                    <a:fillRect/>
                  </a:stretch>
                </pic:blipFill>
                <pic:spPr>
                  <a:xfrm>
                    <a:off x="0" y="0"/>
                    <a:ext cx="6285600" cy="48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733D8" w14:textId="77777777" w:rsidR="0039044C" w:rsidRDefault="0039044C" w:rsidP="00EA7AA4">
      <w:pPr>
        <w:spacing w:line="240" w:lineRule="auto"/>
      </w:pPr>
      <w:r>
        <w:separator/>
      </w:r>
    </w:p>
  </w:footnote>
  <w:footnote w:type="continuationSeparator" w:id="0">
    <w:p w14:paraId="0AC91493" w14:textId="77777777" w:rsidR="0039044C" w:rsidRDefault="0039044C" w:rsidP="00EA7A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89528" w14:textId="77777777" w:rsidR="009105DE" w:rsidRDefault="009105DE" w:rsidP="00CF169C">
    <w:pPr>
      <w:pStyle w:val="berschrift3"/>
    </w:pPr>
    <w:r>
      <w:rPr>
        <w:noProof/>
      </w:rPr>
      <w:drawing>
        <wp:anchor distT="0" distB="0" distL="114300" distR="114300" simplePos="0" relativeHeight="251657216" behindDoc="0" locked="0" layoutInCell="1" allowOverlap="1" wp14:anchorId="36AA2970" wp14:editId="39047DA3">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A7350" w14:textId="3D8CF7EC" w:rsidR="009105DE" w:rsidRDefault="00AF0B3E">
    <w:pPr>
      <w:pStyle w:val="Kopfzeile"/>
    </w:pPr>
    <w:r>
      <w:rPr>
        <w:noProof/>
      </w:rPr>
      <mc:AlternateContent>
        <mc:Choice Requires="wps">
          <w:drawing>
            <wp:anchor distT="0" distB="0" distL="114300" distR="114300" simplePos="0" relativeHeight="251658240" behindDoc="0" locked="0" layoutInCell="1" allowOverlap="1" wp14:anchorId="0BAF7FC0" wp14:editId="4330ADEB">
              <wp:simplePos x="0" y="0"/>
              <wp:positionH relativeFrom="column">
                <wp:posOffset>-276225</wp:posOffset>
              </wp:positionH>
              <wp:positionV relativeFrom="paragraph">
                <wp:posOffset>64135</wp:posOffset>
              </wp:positionV>
              <wp:extent cx="3820160" cy="492760"/>
              <wp:effectExtent l="0" t="0" r="0" b="0"/>
              <wp:wrapThrough wrapText="bothSides">
                <wp:wrapPolygon edited="0">
                  <wp:start x="215" y="0"/>
                  <wp:lineTo x="215" y="20876"/>
                  <wp:lineTo x="21219" y="20876"/>
                  <wp:lineTo x="21219" y="0"/>
                  <wp:lineTo x="215"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820160" cy="492760"/>
                      </a:xfrm>
                      <a:prstGeom prst="rect">
                        <a:avLst/>
                      </a:prstGeom>
                      <a:noFill/>
                      <a:ln>
                        <a:noFill/>
                      </a:ln>
                      <a:effectLst/>
                      <a:extLst>
                        <a:ext uri="{C572A759-6A51-4108-AA02-DFA0A04FC94B}"/>
                      </a:extLst>
                    </wps:spPr>
                    <wps:txbx>
                      <w:txbxContent>
                        <w:p w14:paraId="31880681" w14:textId="77777777" w:rsidR="009105DE" w:rsidRPr="00B61452" w:rsidRDefault="009105DE"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F7FC0" id="_x0000_t202" coordsize="21600,21600" o:spt="202" path="m,l,21600r21600,l21600,xe">
              <v:stroke joinstyle="miter"/>
              <v:path gradientshapeok="t" o:connecttype="rect"/>
            </v:shapetype>
            <v:shape id="Textfeld 1" o:spid="_x0000_s1026" type="#_x0000_t202" style="position:absolute;margin-left:-21.7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" filled="f" stroked="f">
              <v:textbox>
                <w:txbxContent>
                  <w:p w14:paraId="31880681" w14:textId="77777777" w:rsidR="009105DE" w:rsidRPr="00B61452" w:rsidRDefault="009105DE"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sidR="009105DE">
      <w:rPr>
        <w:noProof/>
      </w:rPr>
      <w:drawing>
        <wp:anchor distT="0" distB="0" distL="114300" distR="114300" simplePos="0" relativeHeight="251656192" behindDoc="0" locked="0" layoutInCell="1" allowOverlap="1" wp14:anchorId="71021813" wp14:editId="78627B39">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FCE"/>
    <w:rsid w:val="00021D69"/>
    <w:rsid w:val="00047C3B"/>
    <w:rsid w:val="00086F22"/>
    <w:rsid w:val="000A0CE0"/>
    <w:rsid w:val="000B1423"/>
    <w:rsid w:val="000E07C1"/>
    <w:rsid w:val="000F7198"/>
    <w:rsid w:val="00101970"/>
    <w:rsid w:val="00107A55"/>
    <w:rsid w:val="001128CC"/>
    <w:rsid w:val="001B3D14"/>
    <w:rsid w:val="001C551A"/>
    <w:rsid w:val="001D4AB6"/>
    <w:rsid w:val="001E59AF"/>
    <w:rsid w:val="00205DDA"/>
    <w:rsid w:val="002103B7"/>
    <w:rsid w:val="00210B7A"/>
    <w:rsid w:val="0023485A"/>
    <w:rsid w:val="00235312"/>
    <w:rsid w:val="002D0A5C"/>
    <w:rsid w:val="002F79F6"/>
    <w:rsid w:val="003324C7"/>
    <w:rsid w:val="00365065"/>
    <w:rsid w:val="0036607B"/>
    <w:rsid w:val="00387571"/>
    <w:rsid w:val="0039044C"/>
    <w:rsid w:val="003A4C52"/>
    <w:rsid w:val="003A5A41"/>
    <w:rsid w:val="003D5110"/>
    <w:rsid w:val="003E4C0F"/>
    <w:rsid w:val="003F09D8"/>
    <w:rsid w:val="003F2312"/>
    <w:rsid w:val="003F7E5A"/>
    <w:rsid w:val="00426CF5"/>
    <w:rsid w:val="004514F8"/>
    <w:rsid w:val="00461B38"/>
    <w:rsid w:val="00477ED7"/>
    <w:rsid w:val="004E6872"/>
    <w:rsid w:val="00510366"/>
    <w:rsid w:val="0055780F"/>
    <w:rsid w:val="00591150"/>
    <w:rsid w:val="00593088"/>
    <w:rsid w:val="005934BF"/>
    <w:rsid w:val="005B1E74"/>
    <w:rsid w:val="005B33F0"/>
    <w:rsid w:val="005E22AA"/>
    <w:rsid w:val="0060412A"/>
    <w:rsid w:val="006049D2"/>
    <w:rsid w:val="00614914"/>
    <w:rsid w:val="0062556A"/>
    <w:rsid w:val="00633D70"/>
    <w:rsid w:val="0067032F"/>
    <w:rsid w:val="006815B1"/>
    <w:rsid w:val="00694438"/>
    <w:rsid w:val="0070553D"/>
    <w:rsid w:val="0071038F"/>
    <w:rsid w:val="00761307"/>
    <w:rsid w:val="007673A0"/>
    <w:rsid w:val="00780FA2"/>
    <w:rsid w:val="00794A23"/>
    <w:rsid w:val="007C1D13"/>
    <w:rsid w:val="00814EA1"/>
    <w:rsid w:val="00834229"/>
    <w:rsid w:val="008871B0"/>
    <w:rsid w:val="008B541C"/>
    <w:rsid w:val="008D201A"/>
    <w:rsid w:val="008E7FF6"/>
    <w:rsid w:val="009105DE"/>
    <w:rsid w:val="00923BE3"/>
    <w:rsid w:val="00947FCE"/>
    <w:rsid w:val="009574D9"/>
    <w:rsid w:val="0096005D"/>
    <w:rsid w:val="009773F9"/>
    <w:rsid w:val="0098285A"/>
    <w:rsid w:val="00996EDD"/>
    <w:rsid w:val="009A5E8F"/>
    <w:rsid w:val="009B4590"/>
    <w:rsid w:val="00A30F5B"/>
    <w:rsid w:val="00A522B6"/>
    <w:rsid w:val="00A775BC"/>
    <w:rsid w:val="00A95C9D"/>
    <w:rsid w:val="00AA0EDF"/>
    <w:rsid w:val="00AA53E3"/>
    <w:rsid w:val="00AA7379"/>
    <w:rsid w:val="00AE2B24"/>
    <w:rsid w:val="00AE7354"/>
    <w:rsid w:val="00AF0B3E"/>
    <w:rsid w:val="00AF2906"/>
    <w:rsid w:val="00B61452"/>
    <w:rsid w:val="00B63B07"/>
    <w:rsid w:val="00B922EE"/>
    <w:rsid w:val="00BA54AB"/>
    <w:rsid w:val="00BC223F"/>
    <w:rsid w:val="00BF25F5"/>
    <w:rsid w:val="00BF4977"/>
    <w:rsid w:val="00C14680"/>
    <w:rsid w:val="00C336E0"/>
    <w:rsid w:val="00C54C27"/>
    <w:rsid w:val="00C60450"/>
    <w:rsid w:val="00C6473D"/>
    <w:rsid w:val="00C97471"/>
    <w:rsid w:val="00CB2C5E"/>
    <w:rsid w:val="00CC29B5"/>
    <w:rsid w:val="00CE2460"/>
    <w:rsid w:val="00CF1101"/>
    <w:rsid w:val="00CF169C"/>
    <w:rsid w:val="00D00951"/>
    <w:rsid w:val="00D26533"/>
    <w:rsid w:val="00D54831"/>
    <w:rsid w:val="00DA7441"/>
    <w:rsid w:val="00DD162E"/>
    <w:rsid w:val="00DE7D77"/>
    <w:rsid w:val="00E11B92"/>
    <w:rsid w:val="00E3713F"/>
    <w:rsid w:val="00E51102"/>
    <w:rsid w:val="00E56C15"/>
    <w:rsid w:val="00E572EB"/>
    <w:rsid w:val="00E96FBE"/>
    <w:rsid w:val="00EA7AA4"/>
    <w:rsid w:val="00ED043B"/>
    <w:rsid w:val="00F04899"/>
    <w:rsid w:val="00F3797D"/>
    <w:rsid w:val="00F47266"/>
    <w:rsid w:val="00F7581E"/>
    <w:rsid w:val="00FC6026"/>
    <w:rsid w:val="00FE147B"/>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567E4"/>
  <w15:docId w15:val="{0EA8C8A5-298D-2C47-B56E-E407F9C3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 w:type="character" w:customStyle="1" w:styleId="NichtaufgelsteErwhnung1">
    <w:name w:val="Nicht aufgelöste Erwähnung1"/>
    <w:basedOn w:val="Absatz-Standardschriftart"/>
    <w:uiPriority w:val="99"/>
    <w:semiHidden/>
    <w:unhideWhenUsed/>
    <w:rsid w:val="003A4C52"/>
    <w:rPr>
      <w:color w:val="605E5C"/>
      <w:shd w:val="clear" w:color="auto" w:fill="E1DFDD"/>
    </w:rPr>
  </w:style>
  <w:style w:type="character" w:customStyle="1" w:styleId="leuchtturm-description">
    <w:name w:val="leuchtturm-description"/>
    <w:basedOn w:val="Absatz-Standardschriftart"/>
    <w:rsid w:val="00C14680"/>
  </w:style>
  <w:style w:type="character" w:styleId="BesuchterLink">
    <w:name w:val="FollowedHyperlink"/>
    <w:basedOn w:val="Absatz-Standardschriftart"/>
    <w:uiPriority w:val="99"/>
    <w:semiHidden/>
    <w:unhideWhenUsed/>
    <w:rsid w:val="00CF1101"/>
    <w:rPr>
      <w:color w:val="800080" w:themeColor="followedHyperlink"/>
      <w:u w:val="single"/>
    </w:rPr>
  </w:style>
  <w:style w:type="paragraph" w:styleId="StandardWeb">
    <w:name w:val="Normal (Web)"/>
    <w:basedOn w:val="Standard"/>
    <w:uiPriority w:val="99"/>
    <w:unhideWhenUsed/>
    <w:rsid w:val="00794A23"/>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05618">
      <w:bodyDiv w:val="1"/>
      <w:marLeft w:val="0"/>
      <w:marRight w:val="0"/>
      <w:marTop w:val="0"/>
      <w:marBottom w:val="0"/>
      <w:divBdr>
        <w:top w:val="none" w:sz="0" w:space="0" w:color="auto"/>
        <w:left w:val="none" w:sz="0" w:space="0" w:color="auto"/>
        <w:bottom w:val="none" w:sz="0" w:space="0" w:color="auto"/>
        <w:right w:val="none" w:sz="0" w:space="0" w:color="auto"/>
      </w:divBdr>
    </w:div>
    <w:div w:id="305551070">
      <w:bodyDiv w:val="1"/>
      <w:marLeft w:val="0"/>
      <w:marRight w:val="0"/>
      <w:marTop w:val="0"/>
      <w:marBottom w:val="0"/>
      <w:divBdr>
        <w:top w:val="none" w:sz="0" w:space="0" w:color="auto"/>
        <w:left w:val="none" w:sz="0" w:space="0" w:color="auto"/>
        <w:bottom w:val="none" w:sz="0" w:space="0" w:color="auto"/>
        <w:right w:val="none" w:sz="0" w:space="0" w:color="auto"/>
      </w:divBdr>
    </w:div>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549758">
      <w:bodyDiv w:val="1"/>
      <w:marLeft w:val="0"/>
      <w:marRight w:val="0"/>
      <w:marTop w:val="0"/>
      <w:marBottom w:val="0"/>
      <w:divBdr>
        <w:top w:val="none" w:sz="0" w:space="0" w:color="auto"/>
        <w:left w:val="none" w:sz="0" w:space="0" w:color="auto"/>
        <w:bottom w:val="none" w:sz="0" w:space="0" w:color="auto"/>
        <w:right w:val="none" w:sz="0" w:space="0" w:color="auto"/>
      </w:divBdr>
    </w:div>
    <w:div w:id="1113937874">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736050655">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2959176">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 w:id="20639435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zensprung-deutschland.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tzensprung-deutschland.de/leuchttuerme/baumhaushotel-seemuehl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tzensprung-deutschland.de/leuchttuerme/renatour-wanderung-mit-esel/" TargetMode="External"/><Relationship Id="rId4" Type="http://schemas.openxmlformats.org/officeDocument/2006/relationships/settings" Target="settings.xml"/><Relationship Id="rId9" Type="http://schemas.openxmlformats.org/officeDocument/2006/relationships/hyperlink" Target="https://www.katzensprung-deutschland.de/leuchttuerme/naturpark-nordeife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7893A-6E17-1847-AEA9-6E8DF13BA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3926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4540</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Trescher, Julia</cp:lastModifiedBy>
  <cp:revision>3</cp:revision>
  <cp:lastPrinted>2017-12-13T14:26:00Z</cp:lastPrinted>
  <dcterms:created xsi:type="dcterms:W3CDTF">2019-07-24T10:07:00Z</dcterms:created>
  <dcterms:modified xsi:type="dcterms:W3CDTF">2019-07-24T10:15:00Z</dcterms:modified>
</cp:coreProperties>
</file>